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D2D" w:rsidRPr="003747A0" w:rsidRDefault="00645D2D" w:rsidP="001E1A50">
      <w:pPr>
        <w:spacing w:after="813" w:line="216" w:lineRule="auto"/>
        <w:ind w:left="6379" w:right="422" w:firstLine="0"/>
        <w:rPr>
          <w:lang w:val="ru-RU"/>
        </w:rPr>
      </w:pPr>
      <w:r w:rsidRPr="003747A0">
        <w:rPr>
          <w:sz w:val="26"/>
          <w:lang w:val="ru-RU"/>
        </w:rPr>
        <w:t xml:space="preserve">Приложение №1 </w:t>
      </w:r>
    </w:p>
    <w:p w:rsidR="00645D2D" w:rsidRDefault="00645D2D" w:rsidP="00645D2D">
      <w:pPr>
        <w:spacing w:after="536" w:line="265" w:lineRule="auto"/>
        <w:ind w:left="2973" w:hanging="10"/>
        <w:jc w:val="left"/>
        <w:rPr>
          <w:sz w:val="26"/>
        </w:rPr>
      </w:pPr>
      <w:r>
        <w:rPr>
          <w:sz w:val="26"/>
        </w:rPr>
        <w:t>Расчетная стоимость работ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827"/>
        <w:gridCol w:w="4051"/>
        <w:gridCol w:w="2242"/>
        <w:gridCol w:w="2225"/>
      </w:tblGrid>
      <w:tr w:rsidR="001E1A50" w:rsidRPr="004F66EE" w:rsidTr="004F66EE">
        <w:trPr>
          <w:jc w:val="center"/>
        </w:trPr>
        <w:tc>
          <w:tcPr>
            <w:tcW w:w="827" w:type="dxa"/>
          </w:tcPr>
          <w:p w:rsidR="001E1A50" w:rsidRPr="00811665" w:rsidRDefault="001E1A50" w:rsidP="001E1A50">
            <w:pPr>
              <w:spacing w:after="160" w:line="259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4051" w:type="dxa"/>
            <w:vAlign w:val="center"/>
          </w:tcPr>
          <w:p w:rsidR="001E1A50" w:rsidRPr="00811665" w:rsidRDefault="001E1A50" w:rsidP="001E1A50">
            <w:pPr>
              <w:spacing w:after="0" w:line="259" w:lineRule="auto"/>
              <w:ind w:left="0" w:right="67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>Наименование</w:t>
            </w:r>
          </w:p>
        </w:tc>
        <w:tc>
          <w:tcPr>
            <w:tcW w:w="2242" w:type="dxa"/>
            <w:vAlign w:val="center"/>
          </w:tcPr>
          <w:p w:rsidR="001E1A50" w:rsidRPr="00811665" w:rsidRDefault="001E1A50" w:rsidP="001E1A50">
            <w:pPr>
              <w:spacing w:after="0" w:line="259" w:lineRule="auto"/>
              <w:ind w:left="128" w:hanging="11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Стоимость за 1 </w:t>
            </w:r>
            <w:bookmarkStart w:id="0" w:name="_GoBack"/>
            <w:r w:rsidRPr="00811665">
              <w:rPr>
                <w:rFonts w:eastAsiaTheme="minorHAnsi"/>
                <w:color w:val="auto"/>
                <w:sz w:val="22"/>
                <w:lang w:val="ru-RU"/>
              </w:rPr>
              <w:t>комплект</w:t>
            </w:r>
            <w:bookmarkEnd w:id="0"/>
            <w:r w:rsidRPr="00811665">
              <w:rPr>
                <w:rFonts w:eastAsiaTheme="minorHAnsi"/>
                <w:color w:val="auto"/>
                <w:sz w:val="22"/>
                <w:lang w:val="ru-RU"/>
              </w:rPr>
              <w:t>, сум без НДС</w:t>
            </w:r>
          </w:p>
        </w:tc>
        <w:tc>
          <w:tcPr>
            <w:tcW w:w="2225" w:type="dxa"/>
          </w:tcPr>
          <w:p w:rsidR="001E1A50" w:rsidRPr="00811665" w:rsidRDefault="001E1A50" w:rsidP="001E1A50">
            <w:pPr>
              <w:spacing w:after="0" w:line="240" w:lineRule="auto"/>
              <w:ind w:left="138" w:firstLine="5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>Стоимость за 1 комплект, сум с НДС</w:t>
            </w:r>
          </w:p>
          <w:p w:rsidR="001E1A50" w:rsidRPr="00811665" w:rsidRDefault="001E1A50" w:rsidP="001E1A50">
            <w:pPr>
              <w:spacing w:after="0" w:line="259" w:lineRule="auto"/>
              <w:ind w:left="0" w:right="58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1E1A50" w:rsidRPr="004F66EE" w:rsidTr="004F66EE">
        <w:trPr>
          <w:jc w:val="center"/>
        </w:trPr>
        <w:tc>
          <w:tcPr>
            <w:tcW w:w="827" w:type="dxa"/>
          </w:tcPr>
          <w:p w:rsidR="001E1A50" w:rsidRPr="00811665" w:rsidRDefault="001E1A50" w:rsidP="001E1A5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8518" w:type="dxa"/>
            <w:gridSpan w:val="3"/>
          </w:tcPr>
          <w:p w:rsidR="001E1A50" w:rsidRPr="004F66EE" w:rsidRDefault="004F66EE" w:rsidP="001E1A50">
            <w:pPr>
              <w:tabs>
                <w:tab w:val="left" w:pos="2543"/>
              </w:tabs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 w:rsidRPr="004F66EE">
              <w:rPr>
                <w:sz w:val="22"/>
                <w:lang w:val="ru-RU"/>
              </w:rPr>
              <w:t>Стоимости проверочных расчетов проектов КМ стальных решетчатых опор (башен без оттяжек) сотовой связи</w:t>
            </w:r>
          </w:p>
        </w:tc>
      </w:tr>
      <w:tr w:rsidR="004F66EE" w:rsidRPr="004F66EE" w:rsidTr="004F66EE">
        <w:trPr>
          <w:jc w:val="center"/>
        </w:trPr>
        <w:tc>
          <w:tcPr>
            <w:tcW w:w="827" w:type="dxa"/>
            <w:vAlign w:val="center"/>
          </w:tcPr>
          <w:p w:rsidR="004F66EE" w:rsidRPr="00811665" w:rsidRDefault="004F66EE" w:rsidP="001E1A50">
            <w:pPr>
              <w:spacing w:after="0" w:line="259" w:lineRule="auto"/>
              <w:ind w:left="0" w:right="23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>1.1</w:t>
            </w:r>
          </w:p>
        </w:tc>
        <w:tc>
          <w:tcPr>
            <w:tcW w:w="8518" w:type="dxa"/>
            <w:gridSpan w:val="3"/>
          </w:tcPr>
          <w:p w:rsidR="004F66EE" w:rsidRPr="00811665" w:rsidRDefault="004F66EE" w:rsidP="001E1A50">
            <w:pPr>
              <w:spacing w:after="0" w:line="259" w:lineRule="auto"/>
              <w:ind w:left="0" w:right="77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 w:rsidRPr="004F66EE">
              <w:rPr>
                <w:szCs w:val="24"/>
                <w:lang w:val="ru-RU"/>
              </w:rPr>
              <w:t>Башни трехгранные из круглых труб (без промежуточных площадок)</w:t>
            </w:r>
          </w:p>
        </w:tc>
      </w:tr>
      <w:tr w:rsidR="004F66EE" w:rsidRPr="004F66EE" w:rsidTr="004F66EE">
        <w:trPr>
          <w:jc w:val="center"/>
        </w:trPr>
        <w:tc>
          <w:tcPr>
            <w:tcW w:w="827" w:type="dxa"/>
            <w:vAlign w:val="center"/>
          </w:tcPr>
          <w:p w:rsidR="004F66EE" w:rsidRPr="004F66EE" w:rsidRDefault="004F66EE" w:rsidP="004F66EE">
            <w:pPr>
              <w:spacing w:after="0" w:line="259" w:lineRule="auto"/>
              <w:ind w:left="0" w:right="23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</w:rPr>
              <w:t>1.1.</w:t>
            </w:r>
            <w:r>
              <w:rPr>
                <w:rFonts w:eastAsiaTheme="minorHAns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≤24 м</w:t>
            </w:r>
          </w:p>
        </w:tc>
        <w:tc>
          <w:tcPr>
            <w:tcW w:w="2242" w:type="dxa"/>
            <w:vAlign w:val="center"/>
          </w:tcPr>
          <w:p w:rsidR="004F66EE" w:rsidRPr="00811665" w:rsidRDefault="004F66EE" w:rsidP="004F66EE">
            <w:pPr>
              <w:spacing w:after="0" w:line="259" w:lineRule="auto"/>
              <w:ind w:left="0" w:right="83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  <w:vAlign w:val="center"/>
          </w:tcPr>
          <w:p w:rsidR="004F66EE" w:rsidRPr="00811665" w:rsidRDefault="004F66EE" w:rsidP="004F66EE">
            <w:pPr>
              <w:spacing w:after="0" w:line="259" w:lineRule="auto"/>
              <w:ind w:left="0" w:right="77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4F66EE" w:rsidTr="004F66EE">
        <w:trPr>
          <w:jc w:val="center"/>
        </w:trPr>
        <w:tc>
          <w:tcPr>
            <w:tcW w:w="827" w:type="dxa"/>
            <w:vAlign w:val="center"/>
          </w:tcPr>
          <w:p w:rsidR="004F66EE" w:rsidRPr="004F66EE" w:rsidRDefault="004F66EE" w:rsidP="004F66EE">
            <w:pPr>
              <w:spacing w:after="0" w:line="259" w:lineRule="auto"/>
              <w:ind w:left="0" w:right="23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</w:rPr>
              <w:t>1.1.</w:t>
            </w:r>
            <w:r>
              <w:rPr>
                <w:rFonts w:eastAsiaTheme="minorHAnsi"/>
                <w:color w:val="auto"/>
                <w:sz w:val="22"/>
                <w:lang w:val="ru-RU"/>
              </w:rPr>
              <w:t>2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˃24 м ≤30 м</w:t>
            </w:r>
          </w:p>
        </w:tc>
        <w:tc>
          <w:tcPr>
            <w:tcW w:w="2242" w:type="dxa"/>
            <w:vAlign w:val="center"/>
          </w:tcPr>
          <w:p w:rsidR="004F66EE" w:rsidRPr="004F66EE" w:rsidRDefault="004F66EE" w:rsidP="004F66EE">
            <w:pPr>
              <w:spacing w:after="0" w:line="259" w:lineRule="auto"/>
              <w:ind w:left="0" w:right="83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  <w:vAlign w:val="center"/>
          </w:tcPr>
          <w:p w:rsidR="004F66EE" w:rsidRPr="00811665" w:rsidRDefault="004F66EE" w:rsidP="004F66EE">
            <w:pPr>
              <w:spacing w:after="0" w:line="259" w:lineRule="auto"/>
              <w:ind w:left="0" w:right="77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4F66EE" w:rsidTr="004F66EE">
        <w:trPr>
          <w:jc w:val="center"/>
        </w:trPr>
        <w:tc>
          <w:tcPr>
            <w:tcW w:w="827" w:type="dxa"/>
            <w:vAlign w:val="center"/>
          </w:tcPr>
          <w:p w:rsidR="004F66EE" w:rsidRPr="004F66EE" w:rsidRDefault="004F66EE" w:rsidP="004F66EE">
            <w:pPr>
              <w:spacing w:after="0" w:line="259" w:lineRule="auto"/>
              <w:ind w:left="0" w:right="23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</w:rPr>
              <w:t>1.1.</w:t>
            </w:r>
            <w:r>
              <w:rPr>
                <w:rFonts w:eastAsiaTheme="minorHAnsi"/>
                <w:color w:val="auto"/>
                <w:sz w:val="22"/>
                <w:lang w:val="ru-RU"/>
              </w:rPr>
              <w:t>3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˃30 м ≤36 м</w:t>
            </w:r>
          </w:p>
        </w:tc>
        <w:tc>
          <w:tcPr>
            <w:tcW w:w="2242" w:type="dxa"/>
            <w:vAlign w:val="center"/>
          </w:tcPr>
          <w:p w:rsidR="004F66EE" w:rsidRPr="00811665" w:rsidRDefault="004F66EE" w:rsidP="004F66EE">
            <w:pPr>
              <w:spacing w:after="0" w:line="259" w:lineRule="auto"/>
              <w:ind w:left="0" w:right="83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  <w:vAlign w:val="center"/>
          </w:tcPr>
          <w:p w:rsidR="004F66EE" w:rsidRPr="00811665" w:rsidRDefault="004F66EE" w:rsidP="004F66EE">
            <w:pPr>
              <w:spacing w:after="0" w:line="259" w:lineRule="auto"/>
              <w:ind w:left="0" w:right="77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4F66EE" w:rsidTr="004F66EE">
        <w:trPr>
          <w:jc w:val="center"/>
        </w:trPr>
        <w:tc>
          <w:tcPr>
            <w:tcW w:w="827" w:type="dxa"/>
            <w:vAlign w:val="center"/>
          </w:tcPr>
          <w:p w:rsidR="004F66EE" w:rsidRPr="004F66EE" w:rsidRDefault="004F66EE" w:rsidP="004F66EE">
            <w:pPr>
              <w:spacing w:after="0" w:line="259" w:lineRule="auto"/>
              <w:ind w:left="0" w:right="23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</w:rPr>
              <w:t>1.1.</w:t>
            </w:r>
            <w:r>
              <w:rPr>
                <w:rFonts w:eastAsiaTheme="minorHAnsi"/>
                <w:color w:val="auto"/>
                <w:sz w:val="22"/>
                <w:lang w:val="ru-RU"/>
              </w:rPr>
              <w:t>4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˃36 м ≤40 м</w:t>
            </w:r>
          </w:p>
        </w:tc>
        <w:tc>
          <w:tcPr>
            <w:tcW w:w="2242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4F66EE" w:rsidTr="00D76B98">
        <w:trPr>
          <w:jc w:val="center"/>
        </w:trPr>
        <w:tc>
          <w:tcPr>
            <w:tcW w:w="827" w:type="dxa"/>
            <w:vAlign w:val="center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1.2</w:t>
            </w:r>
          </w:p>
        </w:tc>
        <w:tc>
          <w:tcPr>
            <w:tcW w:w="8518" w:type="dxa"/>
            <w:gridSpan w:val="3"/>
          </w:tcPr>
          <w:p w:rsidR="004F66EE" w:rsidRPr="004F66EE" w:rsidRDefault="004F66EE" w:rsidP="004F66EE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 w:rsidRPr="004F66EE">
              <w:rPr>
                <w:szCs w:val="24"/>
                <w:lang w:val="ru-RU"/>
              </w:rPr>
              <w:t>Башни четырехгранные из уголков с площадками</w:t>
            </w:r>
          </w:p>
        </w:tc>
      </w:tr>
      <w:tr w:rsidR="004F66EE" w:rsidRPr="004F66EE" w:rsidTr="004F66EE">
        <w:trPr>
          <w:jc w:val="center"/>
        </w:trPr>
        <w:tc>
          <w:tcPr>
            <w:tcW w:w="827" w:type="dxa"/>
            <w:vAlign w:val="center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 w:rsidRPr="006524B7">
              <w:rPr>
                <w:rFonts w:eastAsiaTheme="minorHAnsi"/>
                <w:color w:val="auto"/>
                <w:sz w:val="22"/>
                <w:lang w:val="ru-RU"/>
              </w:rPr>
              <w:t>1.</w:t>
            </w:r>
            <w:r>
              <w:rPr>
                <w:rFonts w:eastAsiaTheme="minorHAnsi"/>
                <w:color w:val="auto"/>
                <w:sz w:val="22"/>
              </w:rPr>
              <w:t>2.1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≤24 м</w:t>
            </w:r>
          </w:p>
        </w:tc>
        <w:tc>
          <w:tcPr>
            <w:tcW w:w="2242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4F66EE" w:rsidTr="004F66EE">
        <w:trPr>
          <w:jc w:val="center"/>
        </w:trPr>
        <w:tc>
          <w:tcPr>
            <w:tcW w:w="827" w:type="dxa"/>
            <w:vAlign w:val="center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1.2.2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˃24 м ≤30 м</w:t>
            </w:r>
          </w:p>
        </w:tc>
        <w:tc>
          <w:tcPr>
            <w:tcW w:w="2242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4F66EE" w:rsidTr="004F66EE">
        <w:trPr>
          <w:jc w:val="center"/>
        </w:trPr>
        <w:tc>
          <w:tcPr>
            <w:tcW w:w="827" w:type="dxa"/>
            <w:vAlign w:val="center"/>
          </w:tcPr>
          <w:p w:rsidR="004F66EE" w:rsidRDefault="004F66EE" w:rsidP="004F66EE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1.2.3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˃30 м ≤36 м</w:t>
            </w:r>
          </w:p>
        </w:tc>
        <w:tc>
          <w:tcPr>
            <w:tcW w:w="2242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4F66EE" w:rsidTr="004F66EE">
        <w:trPr>
          <w:jc w:val="center"/>
        </w:trPr>
        <w:tc>
          <w:tcPr>
            <w:tcW w:w="827" w:type="dxa"/>
            <w:vAlign w:val="center"/>
          </w:tcPr>
          <w:p w:rsidR="004F66EE" w:rsidRDefault="004F66EE" w:rsidP="004F66EE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1.2.4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˃36 м ≤40 м</w:t>
            </w:r>
          </w:p>
        </w:tc>
        <w:tc>
          <w:tcPr>
            <w:tcW w:w="2242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4F66EE" w:rsidTr="004F66EE">
        <w:trPr>
          <w:jc w:val="center"/>
        </w:trPr>
        <w:tc>
          <w:tcPr>
            <w:tcW w:w="827" w:type="dxa"/>
            <w:vAlign w:val="center"/>
          </w:tcPr>
          <w:p w:rsidR="004F66EE" w:rsidRDefault="004F66EE" w:rsidP="004F66EE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1.2.5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˃40 м ≤50 м</w:t>
            </w:r>
          </w:p>
        </w:tc>
        <w:tc>
          <w:tcPr>
            <w:tcW w:w="2242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4F66EE" w:rsidTr="004F66EE">
        <w:trPr>
          <w:jc w:val="center"/>
        </w:trPr>
        <w:tc>
          <w:tcPr>
            <w:tcW w:w="827" w:type="dxa"/>
            <w:vAlign w:val="center"/>
          </w:tcPr>
          <w:p w:rsidR="004F66EE" w:rsidRDefault="004F66EE" w:rsidP="004F66EE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1.2.6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˃50 м ≤60 м</w:t>
            </w:r>
          </w:p>
        </w:tc>
        <w:tc>
          <w:tcPr>
            <w:tcW w:w="2242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4F66EE" w:rsidTr="004F66EE">
        <w:trPr>
          <w:jc w:val="center"/>
        </w:trPr>
        <w:tc>
          <w:tcPr>
            <w:tcW w:w="827" w:type="dxa"/>
          </w:tcPr>
          <w:p w:rsidR="004F66EE" w:rsidRPr="00811665" w:rsidRDefault="004F66EE" w:rsidP="004F66EE">
            <w:pPr>
              <w:spacing w:after="0" w:line="259" w:lineRule="auto"/>
              <w:ind w:left="35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>2</w:t>
            </w:r>
          </w:p>
        </w:tc>
        <w:tc>
          <w:tcPr>
            <w:tcW w:w="8518" w:type="dxa"/>
            <w:gridSpan w:val="3"/>
          </w:tcPr>
          <w:p w:rsidR="004F66EE" w:rsidRPr="004F66EE" w:rsidRDefault="004F66EE" w:rsidP="004F66EE">
            <w:pPr>
              <w:tabs>
                <w:tab w:val="left" w:pos="3573"/>
              </w:tabs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 w:rsidRPr="004F66EE">
              <w:rPr>
                <w:sz w:val="22"/>
                <w:lang w:val="ru-RU"/>
              </w:rPr>
              <w:t>Стоимости проверочных расчетов проектов КМ стальных решетчатых опор (мачт с оттяжками в несколько ярусов) сотовой связи</w:t>
            </w:r>
          </w:p>
        </w:tc>
      </w:tr>
      <w:tr w:rsidR="004F66EE" w:rsidRPr="004F66EE" w:rsidTr="00911240">
        <w:trPr>
          <w:jc w:val="center"/>
        </w:trPr>
        <w:tc>
          <w:tcPr>
            <w:tcW w:w="827" w:type="dxa"/>
          </w:tcPr>
          <w:p w:rsidR="004F66EE" w:rsidRPr="00811665" w:rsidRDefault="004F66EE" w:rsidP="004F66EE">
            <w:pPr>
              <w:spacing w:after="0" w:line="259" w:lineRule="auto"/>
              <w:ind w:left="35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>2.1</w:t>
            </w:r>
          </w:p>
        </w:tc>
        <w:tc>
          <w:tcPr>
            <w:tcW w:w="8518" w:type="dxa"/>
            <w:gridSpan w:val="3"/>
          </w:tcPr>
          <w:p w:rsidR="004F66EE" w:rsidRPr="004F66EE" w:rsidRDefault="004F66EE" w:rsidP="004F66EE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 w:rsidRPr="004F66EE">
              <w:rPr>
                <w:szCs w:val="24"/>
                <w:lang w:val="ru-RU"/>
              </w:rPr>
              <w:t>Мачты с трехгранным стволом из круглых труб</w:t>
            </w:r>
          </w:p>
        </w:tc>
      </w:tr>
      <w:tr w:rsidR="004F66EE" w:rsidRPr="004F66EE" w:rsidTr="004F66EE">
        <w:trPr>
          <w:jc w:val="center"/>
        </w:trPr>
        <w:tc>
          <w:tcPr>
            <w:tcW w:w="827" w:type="dxa"/>
            <w:vAlign w:val="center"/>
          </w:tcPr>
          <w:p w:rsidR="004F66EE" w:rsidRPr="00811665" w:rsidRDefault="004F66EE" w:rsidP="004F66EE">
            <w:pPr>
              <w:spacing w:after="0" w:line="259" w:lineRule="auto"/>
              <w:ind w:left="35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2.1.1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≤24 м</w:t>
            </w:r>
          </w:p>
        </w:tc>
        <w:tc>
          <w:tcPr>
            <w:tcW w:w="2242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811665" w:rsidTr="004F66EE">
        <w:trPr>
          <w:jc w:val="center"/>
        </w:trPr>
        <w:tc>
          <w:tcPr>
            <w:tcW w:w="827" w:type="dxa"/>
          </w:tcPr>
          <w:p w:rsidR="004F66EE" w:rsidRPr="00811665" w:rsidRDefault="004F66EE" w:rsidP="004F66EE">
            <w:pPr>
              <w:spacing w:after="0" w:line="259" w:lineRule="auto"/>
              <w:ind w:left="35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2.1.2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˃24 м ≤30 м</w:t>
            </w:r>
          </w:p>
        </w:tc>
        <w:tc>
          <w:tcPr>
            <w:tcW w:w="2242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811665" w:rsidTr="004F66EE">
        <w:trPr>
          <w:jc w:val="center"/>
        </w:trPr>
        <w:tc>
          <w:tcPr>
            <w:tcW w:w="827" w:type="dxa"/>
          </w:tcPr>
          <w:p w:rsidR="004F66EE" w:rsidRPr="00811665" w:rsidRDefault="004F66EE" w:rsidP="004F66EE">
            <w:pPr>
              <w:spacing w:after="0" w:line="259" w:lineRule="auto"/>
              <w:ind w:left="54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2.1.3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˃30 м ≤36 м</w:t>
            </w:r>
          </w:p>
        </w:tc>
        <w:tc>
          <w:tcPr>
            <w:tcW w:w="2242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4F66EE" w:rsidTr="004F66EE">
        <w:trPr>
          <w:jc w:val="center"/>
        </w:trPr>
        <w:tc>
          <w:tcPr>
            <w:tcW w:w="827" w:type="dxa"/>
          </w:tcPr>
          <w:p w:rsidR="004F66EE" w:rsidRPr="00811665" w:rsidRDefault="004F66EE" w:rsidP="004F66EE">
            <w:pPr>
              <w:spacing w:after="0" w:line="259" w:lineRule="auto"/>
              <w:ind w:left="44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2.1.4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˃36 м ≤40 м</w:t>
            </w:r>
          </w:p>
        </w:tc>
        <w:tc>
          <w:tcPr>
            <w:tcW w:w="2242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4F66EE" w:rsidTr="004F66EE">
        <w:trPr>
          <w:jc w:val="center"/>
        </w:trPr>
        <w:tc>
          <w:tcPr>
            <w:tcW w:w="827" w:type="dxa"/>
          </w:tcPr>
          <w:p w:rsidR="004F66EE" w:rsidRPr="00811665" w:rsidRDefault="004F66EE" w:rsidP="004F66EE">
            <w:pPr>
              <w:spacing w:after="0" w:line="259" w:lineRule="auto"/>
              <w:ind w:left="54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2.1.5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˃40 м ≤50 м</w:t>
            </w:r>
          </w:p>
        </w:tc>
        <w:tc>
          <w:tcPr>
            <w:tcW w:w="2242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811665" w:rsidTr="004F66EE">
        <w:trPr>
          <w:jc w:val="center"/>
        </w:trPr>
        <w:tc>
          <w:tcPr>
            <w:tcW w:w="827" w:type="dxa"/>
          </w:tcPr>
          <w:p w:rsidR="004F66EE" w:rsidRPr="00811665" w:rsidRDefault="004F66EE" w:rsidP="004F66EE">
            <w:pPr>
              <w:spacing w:after="0" w:line="259" w:lineRule="auto"/>
              <w:ind w:left="54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2.1.6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˃50 м ≤60 м</w:t>
            </w:r>
          </w:p>
        </w:tc>
        <w:tc>
          <w:tcPr>
            <w:tcW w:w="2242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4F66EE" w:rsidTr="004F66EE">
        <w:trPr>
          <w:jc w:val="center"/>
        </w:trPr>
        <w:tc>
          <w:tcPr>
            <w:tcW w:w="827" w:type="dxa"/>
            <w:vAlign w:val="center"/>
          </w:tcPr>
          <w:p w:rsidR="004F66EE" w:rsidRPr="00811665" w:rsidRDefault="004F66EE" w:rsidP="004F66EE">
            <w:pPr>
              <w:spacing w:after="0" w:line="259" w:lineRule="auto"/>
              <w:ind w:left="38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2.2</w:t>
            </w:r>
          </w:p>
        </w:tc>
        <w:tc>
          <w:tcPr>
            <w:tcW w:w="8518" w:type="dxa"/>
            <w:gridSpan w:val="3"/>
          </w:tcPr>
          <w:p w:rsidR="004F66EE" w:rsidRPr="004F66EE" w:rsidRDefault="004F66EE" w:rsidP="004F66EE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 w:rsidRPr="004F66EE">
              <w:rPr>
                <w:szCs w:val="24"/>
                <w:lang w:val="ru-RU"/>
              </w:rPr>
              <w:t>Мачты с четырехгранным стволом из уголков</w:t>
            </w:r>
          </w:p>
        </w:tc>
      </w:tr>
      <w:tr w:rsidR="004F66EE" w:rsidRPr="004F66EE" w:rsidTr="004F66EE">
        <w:trPr>
          <w:jc w:val="center"/>
        </w:trPr>
        <w:tc>
          <w:tcPr>
            <w:tcW w:w="827" w:type="dxa"/>
            <w:vAlign w:val="center"/>
          </w:tcPr>
          <w:p w:rsidR="004F66EE" w:rsidRPr="00811665" w:rsidRDefault="004F66EE" w:rsidP="004F66EE">
            <w:pPr>
              <w:spacing w:after="0" w:line="259" w:lineRule="auto"/>
              <w:ind w:left="38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2.2.1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≤24 м</w:t>
            </w:r>
          </w:p>
        </w:tc>
        <w:tc>
          <w:tcPr>
            <w:tcW w:w="2242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087EA7" w:rsidTr="004F66EE">
        <w:trPr>
          <w:jc w:val="center"/>
        </w:trPr>
        <w:tc>
          <w:tcPr>
            <w:tcW w:w="827" w:type="dxa"/>
            <w:vAlign w:val="center"/>
          </w:tcPr>
          <w:p w:rsidR="004F66EE" w:rsidRPr="00811665" w:rsidRDefault="004F66EE" w:rsidP="004F66EE">
            <w:pPr>
              <w:spacing w:after="0" w:line="259" w:lineRule="auto"/>
              <w:ind w:left="38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2.2.2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˃24 м ≤30 м</w:t>
            </w:r>
          </w:p>
        </w:tc>
        <w:tc>
          <w:tcPr>
            <w:tcW w:w="2242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4F66EE" w:rsidTr="004F66EE">
        <w:trPr>
          <w:jc w:val="center"/>
        </w:trPr>
        <w:tc>
          <w:tcPr>
            <w:tcW w:w="827" w:type="dxa"/>
            <w:vAlign w:val="center"/>
          </w:tcPr>
          <w:p w:rsidR="004F66EE" w:rsidRPr="00811665" w:rsidRDefault="004F66EE" w:rsidP="004F66EE">
            <w:pPr>
              <w:spacing w:after="0" w:line="259" w:lineRule="auto"/>
              <w:ind w:left="38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2.2.3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˃30 м ≤36 м</w:t>
            </w:r>
          </w:p>
        </w:tc>
        <w:tc>
          <w:tcPr>
            <w:tcW w:w="2242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4F66EE" w:rsidTr="004F66EE">
        <w:trPr>
          <w:jc w:val="center"/>
        </w:trPr>
        <w:tc>
          <w:tcPr>
            <w:tcW w:w="827" w:type="dxa"/>
            <w:vAlign w:val="center"/>
          </w:tcPr>
          <w:p w:rsidR="004F66EE" w:rsidRPr="00811665" w:rsidRDefault="004F66EE" w:rsidP="004F66EE">
            <w:pPr>
              <w:spacing w:after="0" w:line="259" w:lineRule="auto"/>
              <w:ind w:left="38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2.2.4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˃36 м ≤40 м</w:t>
            </w:r>
          </w:p>
        </w:tc>
        <w:tc>
          <w:tcPr>
            <w:tcW w:w="2242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087EA7" w:rsidTr="004F66EE">
        <w:trPr>
          <w:jc w:val="center"/>
        </w:trPr>
        <w:tc>
          <w:tcPr>
            <w:tcW w:w="827" w:type="dxa"/>
            <w:vAlign w:val="center"/>
          </w:tcPr>
          <w:p w:rsidR="004F66EE" w:rsidRPr="00811665" w:rsidRDefault="004F66EE" w:rsidP="004F66EE">
            <w:pPr>
              <w:spacing w:after="0" w:line="259" w:lineRule="auto"/>
              <w:ind w:left="38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2.2.5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˃40 м ≤50 м</w:t>
            </w:r>
          </w:p>
        </w:tc>
        <w:tc>
          <w:tcPr>
            <w:tcW w:w="2242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4F66EE" w:rsidRPr="004F66EE" w:rsidTr="004F66EE">
        <w:trPr>
          <w:jc w:val="center"/>
        </w:trPr>
        <w:tc>
          <w:tcPr>
            <w:tcW w:w="827" w:type="dxa"/>
            <w:vAlign w:val="center"/>
          </w:tcPr>
          <w:p w:rsidR="004F66EE" w:rsidRPr="00811665" w:rsidRDefault="004F66EE" w:rsidP="004F66EE">
            <w:pPr>
              <w:spacing w:after="0" w:line="259" w:lineRule="auto"/>
              <w:ind w:left="38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2.2.6</w:t>
            </w:r>
          </w:p>
        </w:tc>
        <w:tc>
          <w:tcPr>
            <w:tcW w:w="4051" w:type="dxa"/>
          </w:tcPr>
          <w:p w:rsidR="004F66EE" w:rsidRPr="004377A5" w:rsidRDefault="004F66EE" w:rsidP="004F66EE">
            <w:pPr>
              <w:ind w:left="0" w:firstLine="0"/>
              <w:jc w:val="center"/>
              <w:rPr>
                <w:szCs w:val="24"/>
              </w:rPr>
            </w:pPr>
            <w:r w:rsidRPr="004377A5">
              <w:rPr>
                <w:szCs w:val="24"/>
              </w:rPr>
              <w:t>˃50 м ≤60 м</w:t>
            </w:r>
          </w:p>
        </w:tc>
        <w:tc>
          <w:tcPr>
            <w:tcW w:w="2242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2225" w:type="dxa"/>
          </w:tcPr>
          <w:p w:rsidR="004F66EE" w:rsidRPr="00811665" w:rsidRDefault="004F66EE" w:rsidP="004F66E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</w:tbl>
    <w:p w:rsidR="001E1A50" w:rsidRPr="001E1A50" w:rsidRDefault="001E1A50" w:rsidP="001E1A50">
      <w:pPr>
        <w:spacing w:after="536" w:line="265" w:lineRule="auto"/>
        <w:ind w:left="0" w:firstLine="0"/>
        <w:rPr>
          <w:lang w:val="ru-RU"/>
        </w:rPr>
      </w:pPr>
    </w:p>
    <w:sectPr w:rsidR="001E1A50" w:rsidRPr="001E1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E2069"/>
    <w:multiLevelType w:val="hybridMultilevel"/>
    <w:tmpl w:val="0408EB8A"/>
    <w:lvl w:ilvl="0" w:tplc="D29683AA">
      <w:start w:val="1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0EF600">
      <w:start w:val="1"/>
      <w:numFmt w:val="lowerLetter"/>
      <w:lvlText w:val="%2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3643C4">
      <w:start w:val="1"/>
      <w:numFmt w:val="lowerRoman"/>
      <w:lvlText w:val="%3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6BE8DA6">
      <w:start w:val="1"/>
      <w:numFmt w:val="decimal"/>
      <w:lvlText w:val="%4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586946">
      <w:start w:val="1"/>
      <w:numFmt w:val="lowerLetter"/>
      <w:lvlText w:val="%5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7064EC">
      <w:start w:val="1"/>
      <w:numFmt w:val="lowerRoman"/>
      <w:lvlText w:val="%6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A27C40">
      <w:start w:val="1"/>
      <w:numFmt w:val="decimal"/>
      <w:lvlText w:val="%7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306F32">
      <w:start w:val="1"/>
      <w:numFmt w:val="lowerLetter"/>
      <w:lvlText w:val="%8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D2581C">
      <w:start w:val="1"/>
      <w:numFmt w:val="lowerRoman"/>
      <w:lvlText w:val="%9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5756A45"/>
    <w:multiLevelType w:val="hybridMultilevel"/>
    <w:tmpl w:val="6AE417C6"/>
    <w:lvl w:ilvl="0" w:tplc="EC46F2C6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-686" w:hanging="360"/>
      </w:pPr>
    </w:lvl>
    <w:lvl w:ilvl="2" w:tplc="0419001B" w:tentative="1">
      <w:start w:val="1"/>
      <w:numFmt w:val="lowerRoman"/>
      <w:lvlText w:val="%3."/>
      <w:lvlJc w:val="right"/>
      <w:pPr>
        <w:ind w:left="34" w:hanging="180"/>
      </w:pPr>
    </w:lvl>
    <w:lvl w:ilvl="3" w:tplc="0419000F" w:tentative="1">
      <w:start w:val="1"/>
      <w:numFmt w:val="decimal"/>
      <w:lvlText w:val="%4."/>
      <w:lvlJc w:val="left"/>
      <w:pPr>
        <w:ind w:left="754" w:hanging="360"/>
      </w:pPr>
    </w:lvl>
    <w:lvl w:ilvl="4" w:tplc="04190019" w:tentative="1">
      <w:start w:val="1"/>
      <w:numFmt w:val="lowerLetter"/>
      <w:lvlText w:val="%5."/>
      <w:lvlJc w:val="left"/>
      <w:pPr>
        <w:ind w:left="1474" w:hanging="360"/>
      </w:pPr>
    </w:lvl>
    <w:lvl w:ilvl="5" w:tplc="0419001B" w:tentative="1">
      <w:start w:val="1"/>
      <w:numFmt w:val="lowerRoman"/>
      <w:lvlText w:val="%6."/>
      <w:lvlJc w:val="right"/>
      <w:pPr>
        <w:ind w:left="2194" w:hanging="180"/>
      </w:pPr>
    </w:lvl>
    <w:lvl w:ilvl="6" w:tplc="0419000F" w:tentative="1">
      <w:start w:val="1"/>
      <w:numFmt w:val="decimal"/>
      <w:lvlText w:val="%7."/>
      <w:lvlJc w:val="left"/>
      <w:pPr>
        <w:ind w:left="2914" w:hanging="360"/>
      </w:pPr>
    </w:lvl>
    <w:lvl w:ilvl="7" w:tplc="04190019" w:tentative="1">
      <w:start w:val="1"/>
      <w:numFmt w:val="lowerLetter"/>
      <w:lvlText w:val="%8."/>
      <w:lvlJc w:val="left"/>
      <w:pPr>
        <w:ind w:left="3634" w:hanging="360"/>
      </w:pPr>
    </w:lvl>
    <w:lvl w:ilvl="8" w:tplc="0419001B" w:tentative="1">
      <w:start w:val="1"/>
      <w:numFmt w:val="lowerRoman"/>
      <w:lvlText w:val="%9."/>
      <w:lvlJc w:val="right"/>
      <w:pPr>
        <w:ind w:left="4354" w:hanging="180"/>
      </w:pPr>
    </w:lvl>
  </w:abstractNum>
  <w:abstractNum w:abstractNumId="2">
    <w:nsid w:val="17BA6018"/>
    <w:multiLevelType w:val="hybridMultilevel"/>
    <w:tmpl w:val="99806572"/>
    <w:lvl w:ilvl="0" w:tplc="17FA2B44">
      <w:start w:val="1"/>
      <w:numFmt w:val="decimal"/>
      <w:lvlText w:val="%1."/>
      <w:lvlJc w:val="left"/>
      <w:pPr>
        <w:ind w:left="4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D64D9"/>
    <w:multiLevelType w:val="hybridMultilevel"/>
    <w:tmpl w:val="36BAD4D4"/>
    <w:lvl w:ilvl="0" w:tplc="70D4E8EC">
      <w:start w:val="1"/>
      <w:numFmt w:val="decimal"/>
      <w:lvlText w:val="%1."/>
      <w:lvlJc w:val="left"/>
      <w:pPr>
        <w:ind w:left="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3877EC">
      <w:start w:val="1"/>
      <w:numFmt w:val="lowerLetter"/>
      <w:lvlText w:val="%2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BE1788">
      <w:start w:val="1"/>
      <w:numFmt w:val="lowerRoman"/>
      <w:lvlText w:val="%3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EC9D7E">
      <w:start w:val="1"/>
      <w:numFmt w:val="decimal"/>
      <w:lvlText w:val="%4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C675A4">
      <w:start w:val="1"/>
      <w:numFmt w:val="lowerLetter"/>
      <w:lvlText w:val="%5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3EE43A">
      <w:start w:val="1"/>
      <w:numFmt w:val="lowerRoman"/>
      <w:lvlText w:val="%6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EE51B2">
      <w:start w:val="1"/>
      <w:numFmt w:val="decimal"/>
      <w:lvlText w:val="%7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0C994C">
      <w:start w:val="1"/>
      <w:numFmt w:val="lowerLetter"/>
      <w:lvlText w:val="%8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F41ED8">
      <w:start w:val="1"/>
      <w:numFmt w:val="lowerRoman"/>
      <w:lvlText w:val="%9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3B64750"/>
    <w:multiLevelType w:val="hybridMultilevel"/>
    <w:tmpl w:val="F2F40C5A"/>
    <w:lvl w:ilvl="0" w:tplc="AE884B5A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2865AB"/>
    <w:multiLevelType w:val="hybridMultilevel"/>
    <w:tmpl w:val="17183726"/>
    <w:lvl w:ilvl="0" w:tplc="61345F1E">
      <w:start w:val="1"/>
      <w:numFmt w:val="decimal"/>
      <w:lvlText w:val="%1."/>
      <w:lvlJc w:val="left"/>
      <w:pPr>
        <w:ind w:left="4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0E396F"/>
    <w:multiLevelType w:val="multilevel"/>
    <w:tmpl w:val="74844520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7">
    <w:nsid w:val="31E31BB1"/>
    <w:multiLevelType w:val="hybridMultilevel"/>
    <w:tmpl w:val="25569B7C"/>
    <w:lvl w:ilvl="0" w:tplc="9232FFDC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-686" w:hanging="360"/>
      </w:pPr>
    </w:lvl>
    <w:lvl w:ilvl="2" w:tplc="0419001B" w:tentative="1">
      <w:start w:val="1"/>
      <w:numFmt w:val="lowerRoman"/>
      <w:lvlText w:val="%3."/>
      <w:lvlJc w:val="right"/>
      <w:pPr>
        <w:ind w:left="34" w:hanging="180"/>
      </w:pPr>
    </w:lvl>
    <w:lvl w:ilvl="3" w:tplc="0419000F" w:tentative="1">
      <w:start w:val="1"/>
      <w:numFmt w:val="decimal"/>
      <w:lvlText w:val="%4."/>
      <w:lvlJc w:val="left"/>
      <w:pPr>
        <w:ind w:left="754" w:hanging="360"/>
      </w:pPr>
    </w:lvl>
    <w:lvl w:ilvl="4" w:tplc="04190019" w:tentative="1">
      <w:start w:val="1"/>
      <w:numFmt w:val="lowerLetter"/>
      <w:lvlText w:val="%5."/>
      <w:lvlJc w:val="left"/>
      <w:pPr>
        <w:ind w:left="1474" w:hanging="360"/>
      </w:pPr>
    </w:lvl>
    <w:lvl w:ilvl="5" w:tplc="0419001B" w:tentative="1">
      <w:start w:val="1"/>
      <w:numFmt w:val="lowerRoman"/>
      <w:lvlText w:val="%6."/>
      <w:lvlJc w:val="right"/>
      <w:pPr>
        <w:ind w:left="2194" w:hanging="180"/>
      </w:pPr>
    </w:lvl>
    <w:lvl w:ilvl="6" w:tplc="0419000F" w:tentative="1">
      <w:start w:val="1"/>
      <w:numFmt w:val="decimal"/>
      <w:lvlText w:val="%7."/>
      <w:lvlJc w:val="left"/>
      <w:pPr>
        <w:ind w:left="2914" w:hanging="360"/>
      </w:pPr>
    </w:lvl>
    <w:lvl w:ilvl="7" w:tplc="04190019" w:tentative="1">
      <w:start w:val="1"/>
      <w:numFmt w:val="lowerLetter"/>
      <w:lvlText w:val="%8."/>
      <w:lvlJc w:val="left"/>
      <w:pPr>
        <w:ind w:left="3634" w:hanging="360"/>
      </w:pPr>
    </w:lvl>
    <w:lvl w:ilvl="8" w:tplc="0419001B" w:tentative="1">
      <w:start w:val="1"/>
      <w:numFmt w:val="lowerRoman"/>
      <w:lvlText w:val="%9."/>
      <w:lvlJc w:val="right"/>
      <w:pPr>
        <w:ind w:left="4354" w:hanging="180"/>
      </w:pPr>
    </w:lvl>
  </w:abstractNum>
  <w:abstractNum w:abstractNumId="8">
    <w:nsid w:val="424B7B69"/>
    <w:multiLevelType w:val="hybridMultilevel"/>
    <w:tmpl w:val="78B88D12"/>
    <w:lvl w:ilvl="0" w:tplc="759EC864">
      <w:start w:val="1"/>
      <w:numFmt w:val="decimal"/>
      <w:lvlText w:val="%1.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BA219FE">
      <w:start w:val="1"/>
      <w:numFmt w:val="lowerLetter"/>
      <w:lvlText w:val="%2"/>
      <w:lvlJc w:val="left"/>
      <w:pPr>
        <w:ind w:left="1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766860">
      <w:start w:val="1"/>
      <w:numFmt w:val="lowerRoman"/>
      <w:lvlText w:val="%3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AEF15A">
      <w:start w:val="1"/>
      <w:numFmt w:val="decimal"/>
      <w:lvlText w:val="%4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FD4EB46">
      <w:start w:val="1"/>
      <w:numFmt w:val="lowerLetter"/>
      <w:lvlText w:val="%5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A02A72">
      <w:start w:val="1"/>
      <w:numFmt w:val="lowerRoman"/>
      <w:lvlText w:val="%6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F4D76E">
      <w:start w:val="1"/>
      <w:numFmt w:val="decimal"/>
      <w:lvlText w:val="%7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B724D90">
      <w:start w:val="1"/>
      <w:numFmt w:val="lowerLetter"/>
      <w:lvlText w:val="%8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14AB16">
      <w:start w:val="1"/>
      <w:numFmt w:val="lowerRoman"/>
      <w:lvlText w:val="%9"/>
      <w:lvlJc w:val="left"/>
      <w:pPr>
        <w:ind w:left="6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7B23E43"/>
    <w:multiLevelType w:val="multilevel"/>
    <w:tmpl w:val="F8D80EC8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0">
    <w:nsid w:val="4C757478"/>
    <w:multiLevelType w:val="multilevel"/>
    <w:tmpl w:val="4E0A4782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1">
    <w:nsid w:val="55184C9B"/>
    <w:multiLevelType w:val="multilevel"/>
    <w:tmpl w:val="629C54CE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AC16AC8"/>
    <w:multiLevelType w:val="hybridMultilevel"/>
    <w:tmpl w:val="8F3A3BFA"/>
    <w:lvl w:ilvl="0" w:tplc="7A06DC02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6C2DB6"/>
    <w:multiLevelType w:val="hybridMultilevel"/>
    <w:tmpl w:val="B23C4538"/>
    <w:lvl w:ilvl="0" w:tplc="ECDA184E">
      <w:start w:val="2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CDAA970">
      <w:start w:val="1"/>
      <w:numFmt w:val="lowerLetter"/>
      <w:lvlText w:val="%2"/>
      <w:lvlJc w:val="left"/>
      <w:pPr>
        <w:ind w:left="1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2268E56">
      <w:start w:val="1"/>
      <w:numFmt w:val="lowerRoman"/>
      <w:lvlText w:val="%3"/>
      <w:lvlJc w:val="left"/>
      <w:pPr>
        <w:ind w:left="1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25E9492">
      <w:start w:val="1"/>
      <w:numFmt w:val="decimal"/>
      <w:lvlText w:val="%4"/>
      <w:lvlJc w:val="left"/>
      <w:pPr>
        <w:ind w:left="2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F187204">
      <w:start w:val="1"/>
      <w:numFmt w:val="lowerLetter"/>
      <w:lvlText w:val="%5"/>
      <w:lvlJc w:val="left"/>
      <w:pPr>
        <w:ind w:left="3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2C2B62">
      <w:start w:val="1"/>
      <w:numFmt w:val="lowerRoman"/>
      <w:lvlText w:val="%6"/>
      <w:lvlJc w:val="left"/>
      <w:pPr>
        <w:ind w:left="4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8FC024A">
      <w:start w:val="1"/>
      <w:numFmt w:val="decimal"/>
      <w:lvlText w:val="%7"/>
      <w:lvlJc w:val="left"/>
      <w:pPr>
        <w:ind w:left="4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FBC8A60">
      <w:start w:val="1"/>
      <w:numFmt w:val="lowerLetter"/>
      <w:lvlText w:val="%8"/>
      <w:lvlJc w:val="left"/>
      <w:pPr>
        <w:ind w:left="5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F3A30AC">
      <w:start w:val="1"/>
      <w:numFmt w:val="lowerRoman"/>
      <w:lvlText w:val="%9"/>
      <w:lvlJc w:val="left"/>
      <w:pPr>
        <w:ind w:left="6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C1666FF"/>
    <w:multiLevelType w:val="multilevel"/>
    <w:tmpl w:val="7598B930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5">
    <w:nsid w:val="743F5DC2"/>
    <w:multiLevelType w:val="multilevel"/>
    <w:tmpl w:val="A2C2885E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6">
    <w:nsid w:val="7CAF09F8"/>
    <w:multiLevelType w:val="multilevel"/>
    <w:tmpl w:val="5970B38E"/>
    <w:lvl w:ilvl="0">
      <w:start w:val="7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11"/>
  </w:num>
  <w:num w:numId="3">
    <w:abstractNumId w:val="3"/>
  </w:num>
  <w:num w:numId="4">
    <w:abstractNumId w:val="8"/>
  </w:num>
  <w:num w:numId="5">
    <w:abstractNumId w:val="16"/>
  </w:num>
  <w:num w:numId="6">
    <w:abstractNumId w:val="0"/>
  </w:num>
  <w:num w:numId="7">
    <w:abstractNumId w:val="7"/>
  </w:num>
  <w:num w:numId="8">
    <w:abstractNumId w:val="6"/>
  </w:num>
  <w:num w:numId="9">
    <w:abstractNumId w:val="4"/>
  </w:num>
  <w:num w:numId="10">
    <w:abstractNumId w:val="14"/>
  </w:num>
  <w:num w:numId="11">
    <w:abstractNumId w:val="12"/>
  </w:num>
  <w:num w:numId="12">
    <w:abstractNumId w:val="9"/>
  </w:num>
  <w:num w:numId="13">
    <w:abstractNumId w:val="2"/>
  </w:num>
  <w:num w:numId="14">
    <w:abstractNumId w:val="5"/>
  </w:num>
  <w:num w:numId="15">
    <w:abstractNumId w:val="1"/>
  </w:num>
  <w:num w:numId="16">
    <w:abstractNumId w:val="10"/>
  </w:num>
  <w:num w:numId="17">
    <w:abstractNumId w:val="15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D2D"/>
    <w:rsid w:val="00087EA7"/>
    <w:rsid w:val="00106BC0"/>
    <w:rsid w:val="001412F0"/>
    <w:rsid w:val="001D25DC"/>
    <w:rsid w:val="001E1A50"/>
    <w:rsid w:val="002B40DC"/>
    <w:rsid w:val="003F3446"/>
    <w:rsid w:val="004824A8"/>
    <w:rsid w:val="00491F25"/>
    <w:rsid w:val="004F66EE"/>
    <w:rsid w:val="00603969"/>
    <w:rsid w:val="00641365"/>
    <w:rsid w:val="00645D2D"/>
    <w:rsid w:val="006524B7"/>
    <w:rsid w:val="006667A7"/>
    <w:rsid w:val="00811665"/>
    <w:rsid w:val="008C5D22"/>
    <w:rsid w:val="009B692A"/>
    <w:rsid w:val="00AE0FF7"/>
    <w:rsid w:val="00DE79AB"/>
    <w:rsid w:val="00E23E02"/>
    <w:rsid w:val="00E367C5"/>
    <w:rsid w:val="00E8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2A8136-A406-4D3A-BAC2-BA5CCECE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D2D"/>
    <w:pPr>
      <w:spacing w:after="4" w:line="248" w:lineRule="auto"/>
      <w:ind w:left="911" w:firstLine="575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5D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1E1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6B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7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7EA7"/>
    <w:rPr>
      <w:rFonts w:ascii="Segoe UI" w:eastAsia="Times New Roman" w:hAnsi="Segoe UI" w:cs="Segoe UI"/>
      <w:color w:val="000000"/>
      <w:sz w:val="18"/>
      <w:szCs w:val="18"/>
      <w:lang w:val="en-US"/>
    </w:rPr>
  </w:style>
  <w:style w:type="character" w:styleId="a7">
    <w:name w:val="annotation reference"/>
    <w:basedOn w:val="a0"/>
    <w:uiPriority w:val="99"/>
    <w:semiHidden/>
    <w:unhideWhenUsed/>
    <w:rsid w:val="004F66E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F66E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F66EE"/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F66E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F66EE"/>
    <w:rPr>
      <w:rFonts w:ascii="Times New Roman" w:eastAsia="Times New Roman" w:hAnsi="Times New Roman" w:cs="Times New Roman"/>
      <w:b/>
      <w:bCs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C34AE-7D5D-4D28-BF21-1E0526EA6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 Ильдар Хамзаевич</dc:creator>
  <cp:keywords/>
  <dc:description/>
  <cp:lastModifiedBy>Юмакаев Александр Рафикович</cp:lastModifiedBy>
  <cp:revision>8</cp:revision>
  <cp:lastPrinted>2022-03-25T04:44:00Z</cp:lastPrinted>
  <dcterms:created xsi:type="dcterms:W3CDTF">2022-03-25T11:46:00Z</dcterms:created>
  <dcterms:modified xsi:type="dcterms:W3CDTF">2022-12-12T05:43:00Z</dcterms:modified>
</cp:coreProperties>
</file>